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E" w:rsidRDefault="008D0AAE">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1pt;margin-top:36pt;width:87.85pt;height:123pt;z-index:-1;mso-position-horizontal-relative:page;mso-position-vertical-relative:page" o:allowincell="f">
            <v:imagedata r:id="rId6" o:title="" chromakey="white"/>
            <w10:wrap anchorx="page" anchory="page"/>
          </v:shape>
        </w:pict>
      </w:r>
    </w:p>
    <w:p w:rsidR="00CC39DE" w:rsidRDefault="00CC39DE">
      <w:pPr>
        <w:widowControl w:val="0"/>
        <w:autoSpaceDE w:val="0"/>
        <w:autoSpaceDN w:val="0"/>
        <w:adjustRightInd w:val="0"/>
        <w:spacing w:after="0" w:line="200" w:lineRule="exact"/>
        <w:rPr>
          <w:rFonts w:ascii="Times New Roman" w:hAnsi="Times New Roman"/>
          <w:sz w:val="24"/>
          <w:szCs w:val="24"/>
        </w:rPr>
      </w:pPr>
    </w:p>
    <w:p w:rsidR="00CC39DE" w:rsidRDefault="00CC39DE">
      <w:pPr>
        <w:widowControl w:val="0"/>
        <w:autoSpaceDE w:val="0"/>
        <w:autoSpaceDN w:val="0"/>
        <w:adjustRightInd w:val="0"/>
        <w:spacing w:after="0" w:line="200" w:lineRule="exact"/>
        <w:rPr>
          <w:rFonts w:ascii="Times New Roman" w:hAnsi="Times New Roman"/>
          <w:sz w:val="24"/>
          <w:szCs w:val="24"/>
        </w:rPr>
      </w:pPr>
    </w:p>
    <w:p w:rsidR="00CC39DE" w:rsidRDefault="00CC39DE">
      <w:pPr>
        <w:widowControl w:val="0"/>
        <w:autoSpaceDE w:val="0"/>
        <w:autoSpaceDN w:val="0"/>
        <w:adjustRightInd w:val="0"/>
        <w:spacing w:after="0" w:line="200" w:lineRule="exact"/>
        <w:rPr>
          <w:rFonts w:ascii="Times New Roman" w:hAnsi="Times New Roman"/>
          <w:sz w:val="24"/>
          <w:szCs w:val="24"/>
        </w:rPr>
      </w:pPr>
    </w:p>
    <w:p w:rsidR="00CC39DE" w:rsidRDefault="00CC39DE">
      <w:pPr>
        <w:widowControl w:val="0"/>
        <w:autoSpaceDE w:val="0"/>
        <w:autoSpaceDN w:val="0"/>
        <w:adjustRightInd w:val="0"/>
        <w:spacing w:after="0" w:line="200" w:lineRule="exact"/>
        <w:rPr>
          <w:rFonts w:ascii="Times New Roman" w:hAnsi="Times New Roman"/>
          <w:sz w:val="24"/>
          <w:szCs w:val="24"/>
        </w:rPr>
      </w:pPr>
    </w:p>
    <w:p w:rsidR="00CC39DE" w:rsidRDefault="00CC39DE">
      <w:pPr>
        <w:widowControl w:val="0"/>
        <w:autoSpaceDE w:val="0"/>
        <w:autoSpaceDN w:val="0"/>
        <w:adjustRightInd w:val="0"/>
        <w:spacing w:after="0" w:line="200" w:lineRule="exact"/>
        <w:rPr>
          <w:rFonts w:ascii="Times New Roman" w:hAnsi="Times New Roman"/>
          <w:sz w:val="24"/>
          <w:szCs w:val="24"/>
        </w:rPr>
      </w:pPr>
    </w:p>
    <w:p w:rsidR="00CC39DE" w:rsidRPr="00900AF4" w:rsidRDefault="00CC39DE">
      <w:pPr>
        <w:widowControl w:val="0"/>
        <w:autoSpaceDE w:val="0"/>
        <w:autoSpaceDN w:val="0"/>
        <w:adjustRightInd w:val="0"/>
        <w:spacing w:after="0" w:line="200" w:lineRule="exact"/>
        <w:rPr>
          <w:rFonts w:ascii="Times New Roman" w:hAnsi="Times New Roman"/>
          <w:i/>
          <w:sz w:val="28"/>
          <w:szCs w:val="28"/>
        </w:rPr>
      </w:pPr>
    </w:p>
    <w:p w:rsidR="00CC39DE" w:rsidRPr="00900AF4" w:rsidRDefault="00CC39DE">
      <w:pPr>
        <w:widowControl w:val="0"/>
        <w:autoSpaceDE w:val="0"/>
        <w:autoSpaceDN w:val="0"/>
        <w:adjustRightInd w:val="0"/>
        <w:spacing w:after="0" w:line="337" w:lineRule="exact"/>
        <w:rPr>
          <w:rFonts w:ascii="Times New Roman" w:hAnsi="Times New Roman"/>
          <w:i/>
          <w:sz w:val="28"/>
          <w:szCs w:val="28"/>
        </w:rPr>
      </w:pPr>
    </w:p>
    <w:p w:rsidR="00CC39DE" w:rsidRPr="00900AF4" w:rsidRDefault="00CC39DE">
      <w:pPr>
        <w:widowControl w:val="0"/>
        <w:autoSpaceDE w:val="0"/>
        <w:autoSpaceDN w:val="0"/>
        <w:adjustRightInd w:val="0"/>
        <w:spacing w:after="0" w:line="240" w:lineRule="auto"/>
        <w:ind w:left="4360"/>
        <w:rPr>
          <w:rFonts w:ascii="Arial" w:hAnsi="Arial" w:cs="Arial"/>
          <w:i/>
          <w:sz w:val="28"/>
          <w:szCs w:val="28"/>
        </w:rPr>
      </w:pPr>
      <w:r w:rsidRPr="00900AF4">
        <w:rPr>
          <w:rFonts w:ascii="Arial" w:hAnsi="Arial" w:cs="Arial"/>
          <w:b/>
          <w:bCs/>
          <w:i/>
          <w:sz w:val="28"/>
          <w:szCs w:val="28"/>
        </w:rPr>
        <w:t>Veritas Academy</w:t>
      </w:r>
    </w:p>
    <w:p w:rsidR="00CC39DE" w:rsidRPr="00900AF4" w:rsidRDefault="00CC39DE">
      <w:pPr>
        <w:widowControl w:val="0"/>
        <w:autoSpaceDE w:val="0"/>
        <w:autoSpaceDN w:val="0"/>
        <w:adjustRightInd w:val="0"/>
        <w:spacing w:after="0" w:line="239" w:lineRule="auto"/>
        <w:ind w:left="4060"/>
        <w:rPr>
          <w:rFonts w:ascii="Arial" w:hAnsi="Arial" w:cs="Arial"/>
          <w:i/>
          <w:sz w:val="28"/>
          <w:szCs w:val="28"/>
        </w:rPr>
      </w:pPr>
      <w:r w:rsidRPr="00900AF4">
        <w:rPr>
          <w:rFonts w:ascii="Arial" w:hAnsi="Arial" w:cs="Arial"/>
          <w:b/>
          <w:bCs/>
          <w:i/>
          <w:sz w:val="28"/>
          <w:szCs w:val="28"/>
        </w:rPr>
        <w:t>1st Grade Reading List</w:t>
      </w:r>
    </w:p>
    <w:p w:rsidR="00CC39DE" w:rsidRPr="00900AF4" w:rsidRDefault="00CC39DE">
      <w:pPr>
        <w:widowControl w:val="0"/>
        <w:autoSpaceDE w:val="0"/>
        <w:autoSpaceDN w:val="0"/>
        <w:adjustRightInd w:val="0"/>
        <w:spacing w:after="0" w:line="1" w:lineRule="exact"/>
        <w:rPr>
          <w:rFonts w:ascii="Arial" w:hAnsi="Arial" w:cs="Arial"/>
          <w:i/>
          <w:sz w:val="28"/>
          <w:szCs w:val="28"/>
        </w:rPr>
      </w:pPr>
    </w:p>
    <w:p w:rsidR="00CC39DE" w:rsidRPr="00900AF4" w:rsidRDefault="00CC39DE">
      <w:pPr>
        <w:widowControl w:val="0"/>
        <w:autoSpaceDE w:val="0"/>
        <w:autoSpaceDN w:val="0"/>
        <w:adjustRightInd w:val="0"/>
        <w:spacing w:after="0" w:line="240" w:lineRule="auto"/>
        <w:ind w:left="4800"/>
        <w:rPr>
          <w:rFonts w:ascii="Arial" w:hAnsi="Arial" w:cs="Arial"/>
          <w:i/>
          <w:sz w:val="28"/>
          <w:szCs w:val="28"/>
        </w:rPr>
      </w:pPr>
      <w:r w:rsidRPr="00900AF4">
        <w:rPr>
          <w:rFonts w:ascii="Arial" w:hAnsi="Arial" w:cs="Arial"/>
          <w:b/>
          <w:bCs/>
          <w:i/>
          <w:sz w:val="28"/>
          <w:szCs w:val="28"/>
        </w:rPr>
        <w:t>201</w:t>
      </w:r>
      <w:r w:rsidR="00900AF4">
        <w:rPr>
          <w:rFonts w:ascii="Arial" w:hAnsi="Arial" w:cs="Arial"/>
          <w:b/>
          <w:bCs/>
          <w:i/>
          <w:sz w:val="28"/>
          <w:szCs w:val="28"/>
        </w:rPr>
        <w:t>3-2014</w:t>
      </w:r>
    </w:p>
    <w:p w:rsidR="00CC39DE" w:rsidRPr="00900AF4" w:rsidRDefault="00CC39DE">
      <w:pPr>
        <w:widowControl w:val="0"/>
        <w:autoSpaceDE w:val="0"/>
        <w:autoSpaceDN w:val="0"/>
        <w:adjustRightInd w:val="0"/>
        <w:spacing w:after="0" w:line="376" w:lineRule="exact"/>
        <w:rPr>
          <w:rFonts w:ascii="Arial" w:hAnsi="Arial" w:cs="Arial"/>
          <w:sz w:val="24"/>
          <w:szCs w:val="24"/>
        </w:rPr>
      </w:pPr>
    </w:p>
    <w:p w:rsidR="00CC39DE" w:rsidRPr="00900AF4" w:rsidRDefault="00CC39DE">
      <w:pPr>
        <w:widowControl w:val="0"/>
        <w:overflowPunct w:val="0"/>
        <w:autoSpaceDE w:val="0"/>
        <w:autoSpaceDN w:val="0"/>
        <w:adjustRightInd w:val="0"/>
        <w:spacing w:after="0" w:line="222" w:lineRule="auto"/>
        <w:ind w:right="600"/>
        <w:jc w:val="both"/>
        <w:rPr>
          <w:rFonts w:ascii="Arial" w:hAnsi="Arial" w:cs="Arial"/>
          <w:sz w:val="24"/>
          <w:szCs w:val="24"/>
        </w:rPr>
      </w:pPr>
      <w:r w:rsidRPr="00900AF4">
        <w:rPr>
          <w:rFonts w:ascii="Arial" w:hAnsi="Arial" w:cs="Arial"/>
          <w:b/>
          <w:bCs/>
          <w:sz w:val="24"/>
          <w:szCs w:val="24"/>
        </w:rPr>
        <w:t xml:space="preserve">History Course - </w:t>
      </w:r>
      <w:r w:rsidRPr="00900AF4">
        <w:rPr>
          <w:rFonts w:ascii="Arial" w:hAnsi="Arial" w:cs="Arial"/>
          <w:b/>
          <w:bCs/>
          <w:sz w:val="24"/>
          <w:szCs w:val="24"/>
          <w:u w:val="single"/>
        </w:rPr>
        <w:t>Seven Continents and Seven Seas</w:t>
      </w:r>
      <w:r w:rsidRPr="00900AF4">
        <w:rPr>
          <w:rFonts w:ascii="Arial" w:hAnsi="Arial" w:cs="Arial"/>
          <w:b/>
          <w:bCs/>
          <w:sz w:val="24"/>
          <w:szCs w:val="24"/>
        </w:rPr>
        <w:t xml:space="preserve">: </w:t>
      </w:r>
      <w:r w:rsidRPr="00900AF4">
        <w:rPr>
          <w:rFonts w:ascii="Arial" w:hAnsi="Arial" w:cs="Arial"/>
          <w:sz w:val="24"/>
          <w:szCs w:val="24"/>
        </w:rPr>
        <w:t>This course is an elementary introduction to world</w:t>
      </w:r>
      <w:r w:rsidRPr="00900AF4">
        <w:rPr>
          <w:rFonts w:ascii="Arial" w:hAnsi="Arial" w:cs="Arial"/>
          <w:b/>
          <w:bCs/>
          <w:sz w:val="24"/>
          <w:szCs w:val="24"/>
        </w:rPr>
        <w:t xml:space="preserve"> </w:t>
      </w:r>
      <w:r w:rsidRPr="00900AF4">
        <w:rPr>
          <w:rFonts w:ascii="Arial" w:hAnsi="Arial" w:cs="Arial"/>
          <w:sz w:val="24"/>
          <w:szCs w:val="24"/>
        </w:rPr>
        <w:t>geography. It will study each of the seven continents, learning about its topography, flora, fauna, people, nations, cities, customs and traditions.</w:t>
      </w:r>
    </w:p>
    <w:p w:rsidR="00CC39DE" w:rsidRPr="00900AF4" w:rsidRDefault="00CC39DE">
      <w:pPr>
        <w:widowControl w:val="0"/>
        <w:autoSpaceDE w:val="0"/>
        <w:autoSpaceDN w:val="0"/>
        <w:adjustRightInd w:val="0"/>
        <w:spacing w:after="0" w:line="338" w:lineRule="exact"/>
        <w:rPr>
          <w:rFonts w:ascii="Arial" w:hAnsi="Arial" w:cs="Arial"/>
          <w:sz w:val="24"/>
          <w:szCs w:val="24"/>
        </w:rPr>
      </w:pPr>
    </w:p>
    <w:p w:rsidR="00CC39DE" w:rsidRPr="00900AF4" w:rsidRDefault="00CC39DE">
      <w:pPr>
        <w:widowControl w:val="0"/>
        <w:overflowPunct w:val="0"/>
        <w:autoSpaceDE w:val="0"/>
        <w:autoSpaceDN w:val="0"/>
        <w:adjustRightInd w:val="0"/>
        <w:spacing w:after="0" w:line="227" w:lineRule="auto"/>
        <w:rPr>
          <w:rFonts w:ascii="Arial" w:hAnsi="Arial" w:cs="Arial"/>
          <w:sz w:val="24"/>
          <w:szCs w:val="24"/>
        </w:rPr>
      </w:pPr>
      <w:r w:rsidRPr="00900AF4">
        <w:rPr>
          <w:rFonts w:ascii="Arial" w:hAnsi="Arial" w:cs="Arial"/>
          <w:sz w:val="24"/>
          <w:szCs w:val="24"/>
        </w:rPr>
        <w:t>Veritas has varying numbers of each book available for borrowing (one to two books at a time). Check with the teacher for availability once the term begins. It is the responsibility of parents to obtain the books, from Veritas if available, or from local bookstores, public libraries or Internet sites. Here are some sources for ordering books. The book codes are given for those who wish to order through Sonlight Curriculum.</w:t>
      </w:r>
    </w:p>
    <w:p w:rsidR="00CC39DE" w:rsidRPr="00900AF4" w:rsidRDefault="00CC39DE">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900AF4">
        <w:rPr>
          <w:rFonts w:ascii="Arial" w:hAnsi="Arial" w:cs="Arial"/>
          <w:sz w:val="24"/>
          <w:szCs w:val="24"/>
        </w:rPr>
        <w:t xml:space="preserve">Sonlight Curriculum: www.sonlight.com. </w:t>
      </w:r>
    </w:p>
    <w:p w:rsidR="00CC39DE" w:rsidRPr="00900AF4" w:rsidRDefault="00CC39DE">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900AF4">
        <w:rPr>
          <w:rFonts w:ascii="Arial" w:hAnsi="Arial" w:cs="Arial"/>
          <w:color w:val="0000FF"/>
          <w:sz w:val="24"/>
          <w:szCs w:val="24"/>
        </w:rPr>
        <w:t>www.amazon.com</w:t>
      </w:r>
      <w:r w:rsidRPr="00900AF4">
        <w:rPr>
          <w:rFonts w:ascii="Arial" w:hAnsi="Arial" w:cs="Arial"/>
          <w:sz w:val="24"/>
          <w:szCs w:val="24"/>
        </w:rPr>
        <w:t>.</w:t>
      </w:r>
      <w:r w:rsidRPr="00900AF4">
        <w:rPr>
          <w:rFonts w:ascii="Arial" w:hAnsi="Arial" w:cs="Arial"/>
          <w:color w:val="0000FF"/>
          <w:sz w:val="24"/>
          <w:szCs w:val="24"/>
        </w:rPr>
        <w:t xml:space="preserve"> </w:t>
      </w:r>
    </w:p>
    <w:p w:rsidR="00CC39DE" w:rsidRPr="00900AF4" w:rsidRDefault="00CC39DE">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900AF4">
        <w:rPr>
          <w:rFonts w:ascii="Arial" w:hAnsi="Arial" w:cs="Arial"/>
          <w:sz w:val="24"/>
          <w:szCs w:val="24"/>
        </w:rPr>
        <w:t xml:space="preserve">Barnes and Noble Online: </w:t>
      </w:r>
      <w:r w:rsidRPr="00900AF4">
        <w:rPr>
          <w:rFonts w:ascii="Arial" w:hAnsi="Arial" w:cs="Arial"/>
          <w:color w:val="0000FF"/>
          <w:sz w:val="24"/>
          <w:szCs w:val="24"/>
        </w:rPr>
        <w:t>www.bn.com</w:t>
      </w:r>
      <w:r w:rsidRPr="00900AF4">
        <w:rPr>
          <w:rFonts w:ascii="Arial" w:hAnsi="Arial" w:cs="Arial"/>
          <w:sz w:val="24"/>
          <w:szCs w:val="24"/>
        </w:rPr>
        <w:t xml:space="preserve"> </w:t>
      </w:r>
    </w:p>
    <w:p w:rsidR="00CC39DE" w:rsidRPr="00900AF4" w:rsidRDefault="00CC39DE" w:rsidP="00900AF4">
      <w:pPr>
        <w:widowControl w:val="0"/>
        <w:numPr>
          <w:ilvl w:val="0"/>
          <w:numId w:val="1"/>
        </w:numPr>
        <w:tabs>
          <w:tab w:val="clear" w:pos="720"/>
          <w:tab w:val="num" w:pos="980"/>
        </w:tabs>
        <w:overflowPunct w:val="0"/>
        <w:autoSpaceDE w:val="0"/>
        <w:autoSpaceDN w:val="0"/>
        <w:adjustRightInd w:val="0"/>
        <w:spacing w:after="0" w:line="240" w:lineRule="auto"/>
        <w:ind w:left="980" w:hanging="260"/>
        <w:jc w:val="both"/>
        <w:rPr>
          <w:rFonts w:ascii="Arial" w:hAnsi="Arial" w:cs="Arial"/>
          <w:sz w:val="24"/>
          <w:szCs w:val="24"/>
        </w:rPr>
      </w:pPr>
      <w:r w:rsidRPr="00900AF4">
        <w:rPr>
          <w:rFonts w:ascii="Arial" w:hAnsi="Arial" w:cs="Arial"/>
          <w:sz w:val="24"/>
          <w:szCs w:val="24"/>
        </w:rPr>
        <w:t xml:space="preserve">Used book stores or Internet sites (e.g. </w:t>
      </w:r>
      <w:r w:rsidRPr="00900AF4">
        <w:rPr>
          <w:rFonts w:ascii="Arial" w:hAnsi="Arial" w:cs="Arial"/>
          <w:color w:val="0000FF"/>
          <w:sz w:val="24"/>
          <w:szCs w:val="24"/>
          <w:u w:val="single"/>
        </w:rPr>
        <w:t>www.abebooks.com</w:t>
      </w:r>
      <w:r w:rsidRPr="00900AF4">
        <w:rPr>
          <w:rFonts w:ascii="Arial" w:hAnsi="Arial" w:cs="Arial"/>
          <w:sz w:val="24"/>
          <w:szCs w:val="24"/>
        </w:rPr>
        <w:t xml:space="preserve">) </w:t>
      </w:r>
    </w:p>
    <w:p w:rsidR="00900AF4" w:rsidRDefault="00900AF4" w:rsidP="00900AF4">
      <w:pPr>
        <w:widowControl w:val="0"/>
        <w:overflowPunct w:val="0"/>
        <w:autoSpaceDE w:val="0"/>
        <w:autoSpaceDN w:val="0"/>
        <w:adjustRightInd w:val="0"/>
        <w:spacing w:after="0" w:line="240" w:lineRule="auto"/>
        <w:jc w:val="both"/>
        <w:rPr>
          <w:rFonts w:ascii="Times New Roman" w:hAnsi="Times New Roman"/>
          <w:sz w:val="24"/>
          <w:szCs w:val="24"/>
        </w:rPr>
      </w:pPr>
    </w:p>
    <w:p w:rsidR="00900AF4" w:rsidRPr="002E07A1" w:rsidRDefault="00900AF4" w:rsidP="00900AF4">
      <w:pPr>
        <w:pStyle w:val="NoSpacing"/>
        <w:rPr>
          <w:rFonts w:ascii="Arial" w:hAnsi="Arial" w:cs="Arial"/>
          <w:b/>
          <w:sz w:val="24"/>
          <w:szCs w:val="24"/>
          <w:u w:val="single"/>
        </w:rPr>
      </w:pPr>
      <w:r w:rsidRPr="002E07A1">
        <w:rPr>
          <w:rFonts w:ascii="Arial" w:hAnsi="Arial" w:cs="Arial"/>
          <w:b/>
          <w:sz w:val="24"/>
          <w:szCs w:val="24"/>
          <w:u w:val="single"/>
        </w:rPr>
        <w:t>Read-Alouds (read by parent to student)</w:t>
      </w:r>
    </w:p>
    <w:p w:rsidR="00900AF4" w:rsidRPr="002E07A1" w:rsidRDefault="00900AF4" w:rsidP="00900AF4">
      <w:pPr>
        <w:pStyle w:val="NoSpacing"/>
        <w:rPr>
          <w:rFonts w:ascii="Arial" w:hAnsi="Arial" w:cs="Arial"/>
          <w:sz w:val="24"/>
          <w:szCs w:val="24"/>
        </w:rPr>
      </w:pP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Favorite Poems of Childhood</w:t>
      </w:r>
      <w:r w:rsidRPr="002E07A1">
        <w:rPr>
          <w:rFonts w:ascii="Arial" w:hAnsi="Arial" w:cs="Arial"/>
          <w:sz w:val="24"/>
          <w:szCs w:val="24"/>
        </w:rPr>
        <w:t xml:space="preserve"> by Philip Smith SL #1A20</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Librarian Who Measured the Earth</w:t>
      </w:r>
      <w:r w:rsidRPr="002E07A1">
        <w:rPr>
          <w:rFonts w:ascii="Arial" w:hAnsi="Arial" w:cs="Arial"/>
          <w:sz w:val="24"/>
          <w:szCs w:val="24"/>
        </w:rPr>
        <w:t xml:space="preserve"> by Kathryn Lasky VP #346-010</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*Maps and Globes</w:t>
      </w:r>
      <w:r w:rsidRPr="002E07A1">
        <w:rPr>
          <w:rFonts w:ascii="Arial" w:hAnsi="Arial" w:cs="Arial"/>
          <w:sz w:val="24"/>
          <w:szCs w:val="24"/>
        </w:rPr>
        <w:t xml:space="preserve"> by Jack Knowton SL #2H01</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Little House on the Prairie</w:t>
      </w:r>
      <w:r w:rsidRPr="002E07A1">
        <w:rPr>
          <w:rFonts w:ascii="Arial" w:hAnsi="Arial" w:cs="Arial"/>
          <w:sz w:val="24"/>
          <w:szCs w:val="24"/>
        </w:rPr>
        <w:t xml:space="preserve"> by Laura Ingalls Wilder (Amazon.com)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Year of Miss Agnes</w:t>
      </w:r>
      <w:r w:rsidRPr="002E07A1">
        <w:rPr>
          <w:rFonts w:ascii="Arial" w:hAnsi="Arial" w:cs="Arial"/>
          <w:sz w:val="24"/>
          <w:szCs w:val="24"/>
        </w:rPr>
        <w:t xml:space="preserve"> by Kirkpatrick Hill SL #1A08</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*Simon Bolivar</w:t>
      </w:r>
      <w:r w:rsidRPr="002E07A1">
        <w:rPr>
          <w:rFonts w:ascii="Arial" w:hAnsi="Arial" w:cs="Arial"/>
          <w:sz w:val="24"/>
          <w:szCs w:val="24"/>
        </w:rPr>
        <w:t xml:space="preserve"> by Frank DeVarona SL #4H41</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Aesop for Children</w:t>
      </w:r>
      <w:r w:rsidRPr="002E07A1">
        <w:rPr>
          <w:rFonts w:ascii="Arial" w:hAnsi="Arial" w:cs="Arial"/>
          <w:sz w:val="24"/>
          <w:szCs w:val="24"/>
        </w:rPr>
        <w:t xml:space="preserve">  Illustrated by Milo Winter SL #2A20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White Stallion of Lipizza</w:t>
      </w:r>
      <w:r w:rsidRPr="002E07A1">
        <w:rPr>
          <w:rFonts w:ascii="Arial" w:hAnsi="Arial" w:cs="Arial"/>
          <w:sz w:val="24"/>
          <w:szCs w:val="24"/>
        </w:rPr>
        <w:t xml:space="preserve"> by Marguerite Henry SL #2A23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Little Riders</w:t>
      </w:r>
      <w:r w:rsidRPr="002E07A1">
        <w:rPr>
          <w:rFonts w:ascii="Arial" w:hAnsi="Arial" w:cs="Arial"/>
          <w:sz w:val="24"/>
          <w:szCs w:val="24"/>
        </w:rPr>
        <w:t xml:space="preserve"> by Margaretha Shemin SL #2A16</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*Marco Polo</w:t>
      </w:r>
      <w:r w:rsidRPr="002E07A1">
        <w:rPr>
          <w:rFonts w:ascii="Arial" w:hAnsi="Arial" w:cs="Arial"/>
          <w:sz w:val="24"/>
          <w:szCs w:val="24"/>
        </w:rPr>
        <w:t xml:space="preserve"> by Charles Graves SL #2X37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*Little Pear</w:t>
      </w:r>
      <w:r w:rsidRPr="002E07A1">
        <w:rPr>
          <w:rFonts w:ascii="Arial" w:hAnsi="Arial" w:cs="Arial"/>
          <w:sz w:val="24"/>
          <w:szCs w:val="24"/>
        </w:rPr>
        <w:t xml:space="preserve"> by Eleanor Lattimore SL #2A02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Mountain Born</w:t>
      </w:r>
      <w:r w:rsidRPr="002E07A1">
        <w:rPr>
          <w:rFonts w:ascii="Arial" w:hAnsi="Arial" w:cs="Arial"/>
          <w:sz w:val="24"/>
          <w:szCs w:val="24"/>
        </w:rPr>
        <w:t xml:space="preserve"> by Elizabeth Yates SL #1A17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*A Question of Yams</w:t>
      </w:r>
      <w:r w:rsidRPr="002E07A1">
        <w:rPr>
          <w:rFonts w:ascii="Arial" w:hAnsi="Arial" w:cs="Arial"/>
          <w:sz w:val="24"/>
          <w:szCs w:val="24"/>
        </w:rPr>
        <w:t xml:space="preserve"> by Gloria Repp SL #2X11</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 xml:space="preserve">*Twenty One Balloons </w:t>
      </w:r>
      <w:r w:rsidRPr="002E07A1">
        <w:rPr>
          <w:rFonts w:ascii="Arial" w:hAnsi="Arial" w:cs="Arial"/>
          <w:sz w:val="24"/>
          <w:szCs w:val="24"/>
        </w:rPr>
        <w:t xml:space="preserve">by William Pene DuBois SL #2A04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*Mr. Popper’s Penguins</w:t>
      </w:r>
      <w:r w:rsidRPr="002E07A1">
        <w:rPr>
          <w:rFonts w:ascii="Arial" w:hAnsi="Arial" w:cs="Arial"/>
          <w:sz w:val="24"/>
          <w:szCs w:val="24"/>
        </w:rPr>
        <w:t xml:space="preserve"> by Richard Atwater SL #1A15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Betsy, Tacy and Tib</w:t>
      </w:r>
      <w:r w:rsidRPr="002E07A1">
        <w:rPr>
          <w:rFonts w:ascii="Arial" w:hAnsi="Arial" w:cs="Arial"/>
          <w:sz w:val="24"/>
          <w:szCs w:val="24"/>
        </w:rPr>
        <w:t xml:space="preserve"> by Maude Lovelace (Amazon.com)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Light at Tern Rock</w:t>
      </w:r>
      <w:r w:rsidRPr="002E07A1">
        <w:rPr>
          <w:rFonts w:ascii="Arial" w:hAnsi="Arial" w:cs="Arial"/>
          <w:sz w:val="24"/>
          <w:szCs w:val="24"/>
        </w:rPr>
        <w:t xml:space="preserve"> by Julia Sauer (Amazon.com)</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Boxcar Children</w:t>
      </w:r>
      <w:r w:rsidRPr="002E07A1">
        <w:rPr>
          <w:rFonts w:ascii="Arial" w:hAnsi="Arial" w:cs="Arial"/>
          <w:sz w:val="24"/>
          <w:szCs w:val="24"/>
        </w:rPr>
        <w:t xml:space="preserve"> by Gertrude Warner (Amazon.com)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Gooney Bird Green</w:t>
      </w:r>
      <w:r w:rsidRPr="002E07A1">
        <w:rPr>
          <w:rFonts w:ascii="Arial" w:hAnsi="Arial" w:cs="Arial"/>
          <w:sz w:val="24"/>
          <w:szCs w:val="24"/>
        </w:rPr>
        <w:t xml:space="preserve"> by Lois Lowry SL #1A05 (alternate)</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*Star of Light</w:t>
      </w:r>
      <w:r w:rsidRPr="002E07A1">
        <w:rPr>
          <w:rFonts w:ascii="Arial" w:hAnsi="Arial" w:cs="Arial"/>
          <w:sz w:val="24"/>
          <w:szCs w:val="24"/>
        </w:rPr>
        <w:t xml:space="preserve"> by Patricia St. John SL #5R26 (alternate/parental editing)</w:t>
      </w:r>
    </w:p>
    <w:p w:rsidR="00900AF4" w:rsidRPr="002E07A1" w:rsidRDefault="00900AF4" w:rsidP="00900AF4">
      <w:pPr>
        <w:pStyle w:val="NoSpacing"/>
        <w:rPr>
          <w:rFonts w:ascii="Arial" w:hAnsi="Arial" w:cs="Arial"/>
          <w:sz w:val="24"/>
          <w:szCs w:val="24"/>
        </w:rPr>
      </w:pPr>
    </w:p>
    <w:p w:rsidR="00900AF4" w:rsidRPr="002E07A1" w:rsidRDefault="00900AF4" w:rsidP="00900AF4">
      <w:pPr>
        <w:pStyle w:val="NoSpacing"/>
        <w:rPr>
          <w:rFonts w:ascii="Arial" w:hAnsi="Arial" w:cs="Arial"/>
          <w:b/>
          <w:sz w:val="24"/>
          <w:szCs w:val="24"/>
        </w:rPr>
      </w:pPr>
      <w:r w:rsidRPr="002E07A1">
        <w:rPr>
          <w:rFonts w:ascii="Arial" w:hAnsi="Arial" w:cs="Arial"/>
          <w:b/>
          <w:sz w:val="24"/>
          <w:szCs w:val="24"/>
        </w:rPr>
        <w:t>*These books correspond to Seven Continents and Seven Seas specifically.</w:t>
      </w:r>
    </w:p>
    <w:p w:rsidR="00900AF4" w:rsidRPr="002E07A1" w:rsidRDefault="00900AF4" w:rsidP="00900AF4">
      <w:pPr>
        <w:pStyle w:val="NoSpacing"/>
        <w:rPr>
          <w:rFonts w:ascii="Arial" w:hAnsi="Arial" w:cs="Arial"/>
          <w:sz w:val="24"/>
          <w:szCs w:val="24"/>
        </w:rPr>
      </w:pPr>
      <w:r w:rsidRPr="002E07A1">
        <w:rPr>
          <w:rFonts w:ascii="Arial" w:hAnsi="Arial" w:cs="Arial"/>
          <w:sz w:val="24"/>
          <w:szCs w:val="24"/>
        </w:rPr>
        <w:t xml:space="preserve"> </w:t>
      </w:r>
    </w:p>
    <w:p w:rsidR="00900AF4" w:rsidRPr="002E07A1" w:rsidRDefault="00900AF4" w:rsidP="00900AF4">
      <w:pPr>
        <w:pStyle w:val="NoSpacing"/>
        <w:rPr>
          <w:rFonts w:ascii="Arial" w:hAnsi="Arial" w:cs="Arial"/>
          <w:b/>
          <w:sz w:val="24"/>
          <w:szCs w:val="24"/>
          <w:u w:val="single"/>
        </w:rPr>
      </w:pPr>
      <w:r w:rsidRPr="002E07A1">
        <w:rPr>
          <w:rFonts w:ascii="Arial" w:hAnsi="Arial" w:cs="Arial"/>
          <w:b/>
          <w:sz w:val="24"/>
          <w:szCs w:val="24"/>
          <w:u w:val="single"/>
        </w:rPr>
        <w:t>Readers (read by the students themselves)</w:t>
      </w:r>
    </w:p>
    <w:p w:rsidR="00900AF4" w:rsidRPr="002E07A1" w:rsidRDefault="00900AF4" w:rsidP="00900AF4">
      <w:pPr>
        <w:pStyle w:val="NoSpacing"/>
        <w:rPr>
          <w:rFonts w:ascii="Arial" w:hAnsi="Arial" w:cs="Arial"/>
          <w:b/>
          <w:sz w:val="24"/>
          <w:szCs w:val="24"/>
          <w:u w:val="single"/>
        </w:rPr>
      </w:pP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Best Trick</w:t>
      </w:r>
      <w:r w:rsidRPr="002E07A1">
        <w:rPr>
          <w:rFonts w:ascii="Arial" w:hAnsi="Arial" w:cs="Arial"/>
          <w:sz w:val="24"/>
          <w:szCs w:val="24"/>
        </w:rPr>
        <w:t xml:space="preserve"> by Rebecca Lewis #1R13</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Green Eggs and Ham</w:t>
      </w:r>
      <w:r w:rsidRPr="002E07A1">
        <w:rPr>
          <w:rFonts w:ascii="Arial" w:hAnsi="Arial" w:cs="Arial"/>
          <w:sz w:val="24"/>
          <w:szCs w:val="24"/>
        </w:rPr>
        <w:t xml:space="preserve"> by Dr. Seuss #1R10</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Little Bear</w:t>
      </w:r>
      <w:r w:rsidRPr="002E07A1">
        <w:rPr>
          <w:rFonts w:ascii="Arial" w:hAnsi="Arial" w:cs="Arial"/>
          <w:sz w:val="24"/>
          <w:szCs w:val="24"/>
        </w:rPr>
        <w:t xml:space="preserve"> by Else Minarik #1R03</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Cat in the Hat</w:t>
      </w:r>
      <w:r w:rsidRPr="002E07A1">
        <w:rPr>
          <w:rFonts w:ascii="Arial" w:hAnsi="Arial" w:cs="Arial"/>
          <w:sz w:val="24"/>
          <w:szCs w:val="24"/>
        </w:rPr>
        <w:t xml:space="preserve"> by Dr. Seuss #1R06</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Stop That Ball</w:t>
      </w:r>
      <w:r w:rsidRPr="002E07A1">
        <w:rPr>
          <w:rFonts w:ascii="Arial" w:hAnsi="Arial" w:cs="Arial"/>
          <w:sz w:val="24"/>
          <w:szCs w:val="24"/>
        </w:rPr>
        <w:t xml:space="preserve"> by Mike McClintock (Amazon.com)</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A Big Ball of String</w:t>
      </w:r>
      <w:r w:rsidRPr="002E07A1">
        <w:rPr>
          <w:rFonts w:ascii="Arial" w:hAnsi="Arial" w:cs="Arial"/>
          <w:sz w:val="24"/>
          <w:szCs w:val="24"/>
        </w:rPr>
        <w:t xml:space="preserve"> by Marion Holland #1R12</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Bravest Dog Ever</w:t>
      </w:r>
      <w:r w:rsidRPr="002E07A1">
        <w:rPr>
          <w:rFonts w:ascii="Arial" w:hAnsi="Arial" w:cs="Arial"/>
          <w:sz w:val="24"/>
          <w:szCs w:val="24"/>
        </w:rPr>
        <w:t xml:space="preserve"> by Natalie Standiford #1R14</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One Fish, Two Fish</w:t>
      </w:r>
      <w:r w:rsidRPr="002E07A1">
        <w:rPr>
          <w:rFonts w:ascii="Arial" w:hAnsi="Arial" w:cs="Arial"/>
          <w:sz w:val="24"/>
          <w:szCs w:val="24"/>
        </w:rPr>
        <w:t xml:space="preserve"> by Dr. Seuss #1R04</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My Little Boy</w:t>
      </w:r>
      <w:r w:rsidRPr="002E07A1">
        <w:rPr>
          <w:rFonts w:ascii="Arial" w:hAnsi="Arial" w:cs="Arial"/>
          <w:sz w:val="24"/>
          <w:szCs w:val="24"/>
        </w:rPr>
        <w:t xml:space="preserve"> by Joan Phillips (Amazon.com)</w:t>
      </w:r>
    </w:p>
    <w:p w:rsidR="00900AF4" w:rsidRPr="002E07A1" w:rsidRDefault="00900AF4" w:rsidP="00900AF4">
      <w:pPr>
        <w:pStyle w:val="NoSpacing"/>
        <w:rPr>
          <w:rFonts w:ascii="Arial" w:hAnsi="Arial" w:cs="Arial"/>
          <w:sz w:val="24"/>
          <w:szCs w:val="24"/>
        </w:rPr>
      </w:pPr>
    </w:p>
    <w:p w:rsidR="00900AF4" w:rsidRPr="002E07A1" w:rsidRDefault="00900AF4" w:rsidP="00900AF4">
      <w:pPr>
        <w:pStyle w:val="NoSpacing"/>
        <w:rPr>
          <w:rFonts w:ascii="Arial" w:hAnsi="Arial" w:cs="Arial"/>
          <w:b/>
          <w:sz w:val="24"/>
          <w:szCs w:val="24"/>
          <w:u w:val="single"/>
        </w:rPr>
      </w:pPr>
      <w:r w:rsidRPr="002E07A1">
        <w:rPr>
          <w:rFonts w:ascii="Arial" w:hAnsi="Arial" w:cs="Arial"/>
          <w:b/>
          <w:sz w:val="24"/>
          <w:szCs w:val="24"/>
          <w:u w:val="single"/>
        </w:rPr>
        <w:t>Literature Units (provided by Veritas Academy and studied in class)</w:t>
      </w:r>
    </w:p>
    <w:p w:rsidR="00900AF4" w:rsidRPr="002E07A1" w:rsidRDefault="00900AF4" w:rsidP="00900AF4">
      <w:pPr>
        <w:pStyle w:val="NoSpacing"/>
        <w:rPr>
          <w:rFonts w:ascii="Arial" w:hAnsi="Arial" w:cs="Arial"/>
          <w:b/>
          <w:sz w:val="24"/>
          <w:szCs w:val="24"/>
          <w:u w:val="single"/>
        </w:rPr>
      </w:pP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McGuffey’s Eclectic Pictorial Primer Madeline</w:t>
      </w:r>
      <w:r w:rsidRPr="002E07A1">
        <w:rPr>
          <w:rFonts w:ascii="Arial" w:hAnsi="Arial" w:cs="Arial"/>
          <w:sz w:val="24"/>
          <w:szCs w:val="24"/>
        </w:rPr>
        <w:t xml:space="preserve"> by Ludwig Bemelmans</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Little Engine that Could</w:t>
      </w:r>
      <w:r w:rsidRPr="002E07A1">
        <w:rPr>
          <w:rFonts w:ascii="Arial" w:hAnsi="Arial" w:cs="Arial"/>
          <w:sz w:val="24"/>
          <w:szCs w:val="24"/>
        </w:rPr>
        <w:t xml:space="preserve"> by Watty Piper</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Caps for Sale</w:t>
      </w:r>
      <w:r w:rsidRPr="002E07A1">
        <w:rPr>
          <w:rFonts w:ascii="Arial" w:hAnsi="Arial" w:cs="Arial"/>
          <w:sz w:val="24"/>
          <w:szCs w:val="24"/>
        </w:rPr>
        <w:t xml:space="preserve"> by Esphyr Slobodkina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 xml:space="preserve">Corduroy </w:t>
      </w:r>
      <w:r w:rsidRPr="002E07A1">
        <w:rPr>
          <w:rFonts w:ascii="Arial" w:hAnsi="Arial" w:cs="Arial"/>
          <w:sz w:val="24"/>
          <w:szCs w:val="24"/>
        </w:rPr>
        <w:t>by Don Freeman</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Curious George</w:t>
      </w:r>
      <w:r w:rsidRPr="002E07A1">
        <w:rPr>
          <w:rFonts w:ascii="Arial" w:hAnsi="Arial" w:cs="Arial"/>
          <w:sz w:val="24"/>
          <w:szCs w:val="24"/>
        </w:rPr>
        <w:t xml:space="preserve"> by H. A. Rey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 xml:space="preserve">Blueberries </w:t>
      </w:r>
      <w:r w:rsidRPr="002E07A1">
        <w:rPr>
          <w:rFonts w:ascii="Arial" w:hAnsi="Arial" w:cs="Arial"/>
          <w:sz w:val="24"/>
          <w:szCs w:val="24"/>
        </w:rPr>
        <w:t>for Sal by Robert McCloskey</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Henry and Mudge</w:t>
      </w:r>
      <w:r w:rsidRPr="002E07A1">
        <w:rPr>
          <w:rFonts w:ascii="Arial" w:hAnsi="Arial" w:cs="Arial"/>
          <w:sz w:val="24"/>
          <w:szCs w:val="24"/>
        </w:rPr>
        <w:t xml:space="preserve"> by Cynthia Rylant</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The Magic Fish</w:t>
      </w:r>
      <w:r w:rsidRPr="002E07A1">
        <w:rPr>
          <w:rFonts w:ascii="Arial" w:hAnsi="Arial" w:cs="Arial"/>
          <w:sz w:val="24"/>
          <w:szCs w:val="24"/>
        </w:rPr>
        <w:t xml:space="preserve"> by Freya Littledale and Winslow Pels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Stone Soup</w:t>
      </w:r>
      <w:r w:rsidRPr="002E07A1">
        <w:rPr>
          <w:rFonts w:ascii="Arial" w:hAnsi="Arial" w:cs="Arial"/>
          <w:sz w:val="24"/>
          <w:szCs w:val="24"/>
        </w:rPr>
        <w:t xml:space="preserve"> by Marcia Brown</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A New Coat for Anna</w:t>
      </w:r>
      <w:r w:rsidRPr="002E07A1">
        <w:rPr>
          <w:rFonts w:ascii="Arial" w:hAnsi="Arial" w:cs="Arial"/>
          <w:sz w:val="24"/>
          <w:szCs w:val="24"/>
        </w:rPr>
        <w:t xml:space="preserve"> by Harriet Ziefert and Anita Lobel</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Bread and Jam for Frances</w:t>
      </w:r>
      <w:r w:rsidRPr="002E07A1">
        <w:rPr>
          <w:rFonts w:ascii="Arial" w:hAnsi="Arial" w:cs="Arial"/>
          <w:sz w:val="24"/>
          <w:szCs w:val="24"/>
        </w:rPr>
        <w:t xml:space="preserve"> by Russell Hoban </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Frog and Toad Together</w:t>
      </w:r>
      <w:r w:rsidRPr="002E07A1">
        <w:rPr>
          <w:rFonts w:ascii="Arial" w:hAnsi="Arial" w:cs="Arial"/>
          <w:sz w:val="24"/>
          <w:szCs w:val="24"/>
        </w:rPr>
        <w:t xml:space="preserve"> by Arnold Lobel</w:t>
      </w:r>
    </w:p>
    <w:p w:rsidR="00900AF4" w:rsidRPr="002E07A1" w:rsidRDefault="00900AF4" w:rsidP="00900AF4">
      <w:pPr>
        <w:pStyle w:val="NoSpacing"/>
        <w:rPr>
          <w:rFonts w:ascii="Arial" w:hAnsi="Arial" w:cs="Arial"/>
          <w:sz w:val="24"/>
          <w:szCs w:val="24"/>
        </w:rPr>
      </w:pPr>
      <w:r w:rsidRPr="002E07A1">
        <w:rPr>
          <w:rFonts w:ascii="Arial" w:hAnsi="Arial" w:cs="Arial"/>
          <w:b/>
          <w:sz w:val="24"/>
          <w:szCs w:val="24"/>
        </w:rPr>
        <w:t>Mike Mulligan and More</w:t>
      </w:r>
      <w:r w:rsidRPr="002E07A1">
        <w:rPr>
          <w:rFonts w:ascii="Arial" w:hAnsi="Arial" w:cs="Arial"/>
          <w:sz w:val="24"/>
          <w:szCs w:val="24"/>
        </w:rPr>
        <w:t xml:space="preserve"> by Virginia Lee Burton </w:t>
      </w:r>
    </w:p>
    <w:p w:rsidR="00CC39DE" w:rsidRDefault="00900AF4" w:rsidP="00900AF4">
      <w:pPr>
        <w:pStyle w:val="NoSpacing"/>
        <w:rPr>
          <w:rFonts w:ascii="Times New Roman" w:hAnsi="Times New Roman"/>
          <w:sz w:val="24"/>
          <w:szCs w:val="24"/>
        </w:rPr>
        <w:sectPr w:rsidR="00CC39DE">
          <w:pgSz w:w="12240" w:h="15840"/>
          <w:pgMar w:top="1440" w:right="760" w:bottom="1440" w:left="720" w:header="720" w:footer="720" w:gutter="0"/>
          <w:cols w:space="720" w:equalWidth="0">
            <w:col w:w="10760"/>
          </w:cols>
          <w:noEndnote/>
        </w:sectPr>
      </w:pPr>
      <w:r w:rsidRPr="002E07A1">
        <w:rPr>
          <w:rFonts w:ascii="Arial" w:hAnsi="Arial" w:cs="Arial"/>
          <w:b/>
          <w:sz w:val="24"/>
          <w:szCs w:val="24"/>
        </w:rPr>
        <w:t>Tales of Peter Rabbit</w:t>
      </w:r>
      <w:r w:rsidRPr="002E07A1">
        <w:rPr>
          <w:rFonts w:ascii="Arial" w:hAnsi="Arial" w:cs="Arial"/>
          <w:sz w:val="24"/>
          <w:szCs w:val="24"/>
        </w:rPr>
        <w:t xml:space="preserve"> by Beatrix Potter</w:t>
      </w:r>
    </w:p>
    <w:p w:rsidR="00140CF8" w:rsidRPr="00140CF8" w:rsidRDefault="00140CF8" w:rsidP="00BE478E">
      <w:pPr>
        <w:spacing w:before="200"/>
        <w:rPr>
          <w:rFonts w:ascii="Arial" w:hAnsi="Arial" w:cs="Arial"/>
          <w:color w:val="0000FF"/>
          <w:sz w:val="20"/>
          <w:szCs w:val="20"/>
          <w:lang w:eastAsia="ja-JP"/>
        </w:rPr>
      </w:pPr>
      <w:bookmarkStart w:id="2" w:name="page2"/>
      <w:bookmarkStart w:id="3" w:name="page3"/>
      <w:bookmarkEnd w:id="2"/>
      <w:bookmarkEnd w:id="3"/>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140CF8"/>
    <w:rsid w:val="002E07A1"/>
    <w:rsid w:val="003B4012"/>
    <w:rsid w:val="00402CF2"/>
    <w:rsid w:val="007A2ECD"/>
    <w:rsid w:val="008839C2"/>
    <w:rsid w:val="008D0AAE"/>
    <w:rsid w:val="00900AF4"/>
    <w:rsid w:val="00B903B1"/>
    <w:rsid w:val="00BD6D61"/>
    <w:rsid w:val="00BE478E"/>
    <w:rsid w:val="00BF1173"/>
    <w:rsid w:val="00CC39DE"/>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0F4F-926F-4312-8788-B6713F6A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2</cp:revision>
  <dcterms:created xsi:type="dcterms:W3CDTF">2013-07-19T12:10:00Z</dcterms:created>
  <dcterms:modified xsi:type="dcterms:W3CDTF">2013-07-19T12:10:00Z</dcterms:modified>
</cp:coreProperties>
</file>